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技 术 服 务 委 托 单</w:t>
      </w:r>
    </w:p>
    <w:p>
      <w:pPr>
        <w:jc w:val="center"/>
        <w:rPr>
          <w:rFonts w:hint="eastAsia" w:ascii="宋体" w:hAnsi="宋体" w:eastAsia="宋体"/>
          <w:sz w:val="36"/>
          <w:szCs w:val="40"/>
        </w:rPr>
      </w:pPr>
    </w:p>
    <w:p>
      <w:pPr>
        <w:rPr>
          <w:rFonts w:hint="eastAsia"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请填写以下表单并发送至: 3486780757@qq.com</w:t>
      </w:r>
    </w:p>
    <w:tbl>
      <w:tblPr>
        <w:tblStyle w:val="3"/>
        <w:tblW w:w="8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委托单位</w:t>
            </w:r>
          </w:p>
        </w:tc>
        <w:tc>
          <w:tcPr>
            <w:tcW w:w="6090" w:type="dxa"/>
          </w:tcPr>
          <w:p>
            <w:pPr>
              <w:spacing w:line="360" w:lineRule="auto"/>
              <w:rPr>
                <w:rFonts w:ascii="宋体" w:hAnsi="宋体" w:eastAsia="宋体"/>
                <w:color w:val="A6A6A6" w:themeColor="background1" w:themeShade="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</w:t>
            </w:r>
          </w:p>
        </w:tc>
        <w:tc>
          <w:tcPr>
            <w:tcW w:w="6090" w:type="dxa"/>
          </w:tcPr>
          <w:p>
            <w:pPr>
              <w:spacing w:line="360" w:lineRule="auto"/>
              <w:rPr>
                <w:rFonts w:ascii="宋体" w:hAnsi="宋体" w:eastAsia="宋体"/>
                <w:color w:val="A6A6A6" w:themeColor="background1" w:themeShade="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6090" w:type="dxa"/>
          </w:tcPr>
          <w:p>
            <w:pPr>
              <w:spacing w:line="360" w:lineRule="auto"/>
              <w:rPr>
                <w:rFonts w:ascii="宋体" w:hAnsi="宋体" w:eastAsia="宋体"/>
                <w:color w:val="A6A6A6" w:themeColor="background1" w:themeShade="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课题名称</w:t>
            </w:r>
          </w:p>
        </w:tc>
        <w:tc>
          <w:tcPr>
            <w:tcW w:w="6090" w:type="dxa"/>
          </w:tcPr>
          <w:p>
            <w:pPr>
              <w:spacing w:line="360" w:lineRule="auto"/>
              <w:rPr>
                <w:rFonts w:ascii="宋体" w:hAnsi="宋体" w:eastAsia="宋体"/>
                <w:color w:val="A6A6A6" w:themeColor="background1" w:themeShade="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63" w:type="dxa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此次咨询的主要目的</w:t>
            </w:r>
          </w:p>
        </w:tc>
        <w:tc>
          <w:tcPr>
            <w:tcW w:w="6090" w:type="dxa"/>
          </w:tcPr>
          <w:p>
            <w:pPr>
              <w:spacing w:line="360" w:lineRule="auto"/>
              <w:rPr>
                <w:rFonts w:ascii="宋体" w:hAnsi="宋体" w:eastAsia="宋体"/>
                <w:color w:val="A6A6A6" w:themeColor="background1" w:themeShade="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63" w:type="dxa"/>
          </w:tcPr>
          <w:p>
            <w:pPr>
              <w:spacing w:line="360" w:lineRule="auto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期望完成日期</w:t>
            </w:r>
          </w:p>
        </w:tc>
        <w:tc>
          <w:tcPr>
            <w:tcW w:w="6090" w:type="dxa"/>
          </w:tcPr>
          <w:p>
            <w:pPr>
              <w:spacing w:line="360" w:lineRule="auto"/>
              <w:rPr>
                <w:rFonts w:hint="eastAsia" w:ascii="宋体" w:hAnsi="宋体" w:eastAsia="宋体"/>
                <w:color w:val="A6A6A6" w:themeColor="background1" w:themeShade="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5" w:hRule="atLeast"/>
        </w:trPr>
        <w:tc>
          <w:tcPr>
            <w:tcW w:w="835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请简单描述您的需求：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color w:val="A6A6A6" w:themeColor="background1" w:themeShade="A6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color w:val="A6A6A6" w:themeColor="background1" w:themeShade="A6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color w:val="A6A6A6" w:themeColor="background1" w:themeShade="A6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color w:val="A6A6A6" w:themeColor="background1" w:themeShade="A6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color w:val="A6A6A6" w:themeColor="background1" w:themeShade="A6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color w:val="A6A6A6" w:themeColor="background1" w:themeShade="A6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color w:val="A6A6A6" w:themeColor="background1" w:themeShade="A6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sz w:val="22"/>
          <w:szCs w:val="24"/>
        </w:rPr>
      </w:pPr>
    </w:p>
    <w:p>
      <w:pPr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重庆市渝北区黄山大道中段信达国际B栋1</w:t>
      </w:r>
      <w:r>
        <w:rPr>
          <w:rFonts w:ascii="宋体" w:hAnsi="宋体" w:eastAsia="宋体"/>
          <w:sz w:val="22"/>
          <w:szCs w:val="24"/>
        </w:rPr>
        <w:t>0</w:t>
      </w:r>
      <w:r>
        <w:rPr>
          <w:rFonts w:hint="eastAsia" w:ascii="宋体" w:hAnsi="宋体" w:eastAsia="宋体"/>
          <w:sz w:val="22"/>
          <w:szCs w:val="24"/>
        </w:rPr>
        <w:t>楼</w:t>
      </w:r>
    </w:p>
    <w:p>
      <w:pPr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联系人：孔刘洋</w:t>
      </w:r>
    </w:p>
    <w:p>
      <w:pPr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联系电话：023-63218491、19122461248</w:t>
      </w:r>
    </w:p>
    <w:p>
      <w:pPr>
        <w:rPr>
          <w:rFonts w:ascii="宋体" w:hAnsi="宋体" w:eastAsia="宋体"/>
          <w:sz w:val="22"/>
          <w:szCs w:val="24"/>
        </w:rPr>
      </w:pPr>
      <w:r>
        <w:rPr>
          <w:rFonts w:hint="eastAsia" w:ascii="宋体" w:hAnsi="宋体" w:eastAsia="宋体"/>
          <w:sz w:val="22"/>
          <w:szCs w:val="24"/>
        </w:rPr>
        <w:t>邮箱：3486780757@qq.com</w:t>
      </w:r>
    </w:p>
    <w:p>
      <w:pPr>
        <w:rPr>
          <w:rFonts w:hint="eastAsia" w:ascii="宋体" w:hAnsi="宋体" w:eastAsia="宋体"/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4NGE1MzllZGUyMDUxMDA3MmEwYTFkMWE4MjY3ZjAifQ=="/>
  </w:docVars>
  <w:rsids>
    <w:rsidRoot w:val="00903C59"/>
    <w:rsid w:val="00016D04"/>
    <w:rsid w:val="00563554"/>
    <w:rsid w:val="005B5E9A"/>
    <w:rsid w:val="00903C59"/>
    <w:rsid w:val="00AE5995"/>
    <w:rsid w:val="00D04347"/>
    <w:rsid w:val="00DE41F5"/>
    <w:rsid w:val="021606AB"/>
    <w:rsid w:val="14C12F5A"/>
    <w:rsid w:val="2FC17691"/>
    <w:rsid w:val="4D7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157</Characters>
  <Lines>2</Lines>
  <Paragraphs>1</Paragraphs>
  <TotalTime>1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2021-03-22T01:41:00Z</dcterms:created>
  <dc:creator>liu xinying</dc:creator>
  <cp:lastModifiedBy>wuli.与</cp:lastModifiedBy>
  <dcterms:modified xsi:type="dcterms:W3CDTF">2023-07-13T06:31:46Z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1A31162CA8514F0C9682751599DAC26F_12</vt:lpwstr>
  </property>
</Properties>
</file>